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5A36A7">
        <w:rPr>
          <w:rFonts w:ascii="Arial" w:hAnsi="Arial" w:cs="Arial"/>
          <w:b/>
          <w:sz w:val="32"/>
          <w:szCs w:val="24"/>
        </w:rPr>
        <w:t xml:space="preserve">26 September </w:t>
      </w:r>
      <w:r w:rsidR="00E95B46">
        <w:rPr>
          <w:rFonts w:ascii="Arial" w:hAnsi="Arial" w:cs="Arial"/>
          <w:b/>
          <w:sz w:val="32"/>
          <w:szCs w:val="24"/>
        </w:rPr>
        <w:t>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Heather Browning</w:t>
            </w:r>
            <w:r>
              <w:rPr>
                <w:rFonts w:ascii="Arial" w:hAnsi="Arial" w:cs="Arial"/>
                <w:sz w:val="24"/>
              </w:rPr>
              <w:t xml:space="preserve"> (Deputy Chair),</w:t>
            </w:r>
            <w:r w:rsidRPr="001477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Zandra Vaccarino</w:t>
            </w:r>
          </w:p>
          <w:p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E95B46" w:rsidRDefault="005A36A7" w:rsidP="005A3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Rasela Fuauli</w:t>
            </w: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5A36A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Conference Room,</w:t>
            </w:r>
            <w:r w:rsidR="005A36A7">
              <w:rPr>
                <w:rFonts w:ascii="Arial" w:hAnsi="Arial" w:cs="Arial"/>
                <w:sz w:val="24"/>
              </w:rPr>
              <w:t xml:space="preserve"> Level 2,</w:t>
            </w:r>
            <w:r>
              <w:rPr>
                <w:rFonts w:ascii="Arial" w:hAnsi="Arial" w:cs="Arial"/>
                <w:sz w:val="24"/>
              </w:rPr>
              <w:t xml:space="preserve"> 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AF6E97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 – 3.00pm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5A36A7" w:rsidRPr="00520CA8" w:rsidRDefault="005A36A7" w:rsidP="005A36A7">
      <w:pPr>
        <w:rPr>
          <w:rFonts w:ascii="Arial" w:hAnsi="Arial" w:cs="Arial"/>
          <w:b/>
          <w:sz w:val="28"/>
          <w:szCs w:val="28"/>
        </w:rPr>
      </w:pPr>
      <w:r w:rsidRPr="00520CA8">
        <w:rPr>
          <w:rFonts w:ascii="Arial" w:hAnsi="Arial" w:cs="Arial"/>
          <w:b/>
          <w:sz w:val="28"/>
          <w:szCs w:val="28"/>
        </w:rPr>
        <w:t>Discussion:  Matters tabled by members</w:t>
      </w:r>
    </w:p>
    <w:p w:rsidR="005A36A7" w:rsidRPr="00D35A5F" w:rsidRDefault="005A36A7" w:rsidP="005A36A7">
      <w:pPr>
        <w:rPr>
          <w:rFonts w:ascii="Arial" w:hAnsi="Arial" w:cs="Arial"/>
          <w:sz w:val="24"/>
          <w:szCs w:val="24"/>
        </w:rPr>
      </w:pPr>
      <w:r w:rsidRPr="00D35A5F">
        <w:rPr>
          <w:rFonts w:ascii="Arial" w:hAnsi="Arial" w:cs="Arial"/>
          <w:sz w:val="24"/>
          <w:szCs w:val="24"/>
        </w:rPr>
        <w:t>The group</w:t>
      </w:r>
      <w:r w:rsidR="00F50B99" w:rsidRPr="00D35A5F">
        <w:rPr>
          <w:rFonts w:ascii="Arial" w:hAnsi="Arial" w:cs="Arial"/>
          <w:sz w:val="24"/>
          <w:szCs w:val="24"/>
        </w:rPr>
        <w:t xml:space="preserve"> shared</w:t>
      </w:r>
      <w:r w:rsidRPr="00D35A5F">
        <w:rPr>
          <w:rFonts w:ascii="Arial" w:hAnsi="Arial" w:cs="Arial"/>
          <w:sz w:val="24"/>
          <w:szCs w:val="24"/>
        </w:rPr>
        <w:t xml:space="preserve"> community network matters including traditional day services, flexible disability support contacts</w:t>
      </w:r>
      <w:r w:rsidR="00F50B99" w:rsidRPr="00D35A5F">
        <w:rPr>
          <w:rFonts w:ascii="Arial" w:hAnsi="Arial" w:cs="Arial"/>
          <w:sz w:val="24"/>
          <w:szCs w:val="24"/>
        </w:rPr>
        <w:t xml:space="preserve"> and the need of representation of disabled persons or persons with lived experience on organisations health and disability governance groups.</w:t>
      </w:r>
    </w:p>
    <w:p w:rsidR="00F50B99" w:rsidRPr="00520CA8" w:rsidRDefault="00F50B99" w:rsidP="005A36A7">
      <w:pPr>
        <w:rPr>
          <w:rFonts w:ascii="Arial" w:hAnsi="Arial" w:cs="Arial"/>
          <w:b/>
          <w:sz w:val="28"/>
          <w:szCs w:val="28"/>
        </w:rPr>
      </w:pPr>
      <w:r w:rsidRPr="00520CA8">
        <w:rPr>
          <w:rFonts w:ascii="Arial" w:hAnsi="Arial" w:cs="Arial"/>
          <w:b/>
          <w:sz w:val="28"/>
          <w:szCs w:val="28"/>
        </w:rPr>
        <w:t xml:space="preserve">Discussion: Directors Updates </w:t>
      </w:r>
      <w:r w:rsidR="00520CA8" w:rsidRPr="00520CA8">
        <w:rPr>
          <w:rFonts w:ascii="Arial" w:hAnsi="Arial" w:cs="Arial"/>
          <w:b/>
          <w:sz w:val="28"/>
          <w:szCs w:val="28"/>
        </w:rPr>
        <w:t>from a special ‘Reset Meeting’</w:t>
      </w:r>
    </w:p>
    <w:p w:rsidR="005A36A7" w:rsidRDefault="00520CA8" w:rsidP="005A36A7">
      <w:pPr>
        <w:rPr>
          <w:rFonts w:ascii="Arial" w:hAnsi="Arial" w:cs="Arial"/>
          <w:sz w:val="24"/>
          <w:szCs w:val="24"/>
        </w:rPr>
      </w:pPr>
      <w:r w:rsidRPr="00D35A5F">
        <w:rPr>
          <w:rFonts w:ascii="Arial" w:hAnsi="Arial" w:cs="Arial"/>
          <w:sz w:val="24"/>
          <w:szCs w:val="24"/>
        </w:rPr>
        <w:t xml:space="preserve">The group </w:t>
      </w:r>
      <w:r w:rsidR="00D35A5F">
        <w:rPr>
          <w:rFonts w:ascii="Arial" w:hAnsi="Arial" w:cs="Arial"/>
          <w:sz w:val="24"/>
          <w:szCs w:val="24"/>
        </w:rPr>
        <w:t>reflected on</w:t>
      </w:r>
      <w:r w:rsidRPr="00D35A5F">
        <w:rPr>
          <w:rFonts w:ascii="Arial" w:hAnsi="Arial" w:cs="Arial"/>
          <w:sz w:val="24"/>
          <w:szCs w:val="24"/>
        </w:rPr>
        <w:t xml:space="preserve"> matters</w:t>
      </w:r>
      <w:r w:rsidR="00D35A5F" w:rsidRPr="00D35A5F">
        <w:rPr>
          <w:rFonts w:ascii="Arial" w:hAnsi="Arial" w:cs="Arial"/>
          <w:sz w:val="24"/>
          <w:szCs w:val="24"/>
        </w:rPr>
        <w:t xml:space="preserve"> and challenges</w:t>
      </w:r>
      <w:r w:rsidRPr="00D35A5F">
        <w:rPr>
          <w:rFonts w:ascii="Arial" w:hAnsi="Arial" w:cs="Arial"/>
          <w:sz w:val="24"/>
          <w:szCs w:val="24"/>
        </w:rPr>
        <w:t xml:space="preserve"> regarding team structure, resourcing, capacity, reporting, timelines and work</w:t>
      </w:r>
      <w:r w:rsidR="00D35A5F" w:rsidRPr="00D35A5F">
        <w:rPr>
          <w:rFonts w:ascii="Arial" w:hAnsi="Arial" w:cs="Arial"/>
          <w:sz w:val="24"/>
          <w:szCs w:val="24"/>
        </w:rPr>
        <w:t xml:space="preserve">flow to assist with prototype refinement. </w:t>
      </w:r>
    </w:p>
    <w:p w:rsidR="00D35A5F" w:rsidRDefault="00D35A5F" w:rsidP="005A36A7">
      <w:pPr>
        <w:rPr>
          <w:rFonts w:ascii="Arial" w:hAnsi="Arial" w:cs="Arial"/>
          <w:b/>
          <w:sz w:val="28"/>
          <w:szCs w:val="28"/>
        </w:rPr>
      </w:pPr>
      <w:r w:rsidRPr="00D35A5F">
        <w:rPr>
          <w:rFonts w:ascii="Arial" w:hAnsi="Arial" w:cs="Arial"/>
          <w:b/>
          <w:sz w:val="28"/>
          <w:szCs w:val="28"/>
        </w:rPr>
        <w:t>Inwards Correspondence:</w:t>
      </w:r>
    </w:p>
    <w:p w:rsidR="00523612" w:rsidRDefault="00523612" w:rsidP="00523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23612">
        <w:rPr>
          <w:rFonts w:ascii="Arial" w:hAnsi="Arial" w:cs="Arial"/>
          <w:sz w:val="24"/>
          <w:szCs w:val="24"/>
        </w:rPr>
        <w:t>Early Investment Priorities</w:t>
      </w:r>
      <w:r>
        <w:rPr>
          <w:rFonts w:ascii="Arial" w:hAnsi="Arial" w:cs="Arial"/>
          <w:sz w:val="24"/>
          <w:szCs w:val="24"/>
        </w:rPr>
        <w:t>.</w:t>
      </w:r>
    </w:p>
    <w:p w:rsidR="00523612" w:rsidRDefault="00523612" w:rsidP="00523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of Congratulations re Leadership in Governance Award of the Spirit of Service awards.</w:t>
      </w:r>
    </w:p>
    <w:p w:rsidR="00523612" w:rsidRDefault="00523612" w:rsidP="00523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Livestream Conversation link details</w:t>
      </w:r>
    </w:p>
    <w:p w:rsidR="00523612" w:rsidRDefault="00523612" w:rsidP="00523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of acknowledgement – System Review</w:t>
      </w:r>
    </w:p>
    <w:p w:rsidR="00523612" w:rsidRDefault="00523612" w:rsidP="0052361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Questions for gathering feedback.</w:t>
      </w:r>
    </w:p>
    <w:p w:rsidR="00523612" w:rsidRPr="00D33B68" w:rsidRDefault="00523612" w:rsidP="00523612">
      <w:pPr>
        <w:rPr>
          <w:rFonts w:ascii="Arial" w:hAnsi="Arial" w:cs="Arial"/>
          <w:b/>
          <w:sz w:val="28"/>
          <w:szCs w:val="28"/>
        </w:rPr>
      </w:pPr>
      <w:r w:rsidRPr="00D33B68">
        <w:rPr>
          <w:rFonts w:ascii="Arial" w:hAnsi="Arial" w:cs="Arial"/>
          <w:b/>
          <w:sz w:val="28"/>
          <w:szCs w:val="28"/>
        </w:rPr>
        <w:t>Information: Timeframe Data</w:t>
      </w:r>
    </w:p>
    <w:p w:rsidR="00D33B68" w:rsidRDefault="00523612" w:rsidP="00523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Miller, Principal Advisor – System Transformation </w:t>
      </w:r>
      <w:r w:rsidR="00D33B68">
        <w:rPr>
          <w:rFonts w:ascii="Arial" w:hAnsi="Arial" w:cs="Arial"/>
          <w:sz w:val="24"/>
          <w:szCs w:val="24"/>
        </w:rPr>
        <w:t>reported on the</w:t>
      </w:r>
      <w:r w:rsidR="006D29C5">
        <w:rPr>
          <w:rFonts w:ascii="Arial" w:hAnsi="Arial" w:cs="Arial"/>
          <w:sz w:val="24"/>
          <w:szCs w:val="24"/>
        </w:rPr>
        <w:t xml:space="preserve"> timeframes</w:t>
      </w:r>
      <w:r w:rsidR="00D33B68">
        <w:rPr>
          <w:rFonts w:ascii="Arial" w:hAnsi="Arial" w:cs="Arial"/>
          <w:sz w:val="24"/>
          <w:szCs w:val="24"/>
        </w:rPr>
        <w:t xml:space="preserve"> processing immediate resourcing and personal budgets from </w:t>
      </w:r>
      <w:r w:rsidR="00C8610E">
        <w:rPr>
          <w:rFonts w:ascii="Arial" w:hAnsi="Arial" w:cs="Arial"/>
          <w:sz w:val="24"/>
          <w:szCs w:val="24"/>
        </w:rPr>
        <w:t xml:space="preserve">submission of </w:t>
      </w:r>
      <w:r w:rsidR="0078690D">
        <w:rPr>
          <w:rFonts w:ascii="Arial" w:hAnsi="Arial" w:cs="Arial"/>
          <w:sz w:val="24"/>
          <w:szCs w:val="24"/>
        </w:rPr>
        <w:t>proposal to funding approval</w:t>
      </w:r>
      <w:r w:rsidR="006D29C5">
        <w:rPr>
          <w:rFonts w:ascii="Arial" w:hAnsi="Arial" w:cs="Arial"/>
          <w:sz w:val="24"/>
          <w:szCs w:val="24"/>
        </w:rPr>
        <w:t xml:space="preserve">.  </w:t>
      </w:r>
      <w:r w:rsidR="009D3072">
        <w:rPr>
          <w:rFonts w:ascii="Arial" w:hAnsi="Arial" w:cs="Arial"/>
          <w:sz w:val="24"/>
          <w:szCs w:val="24"/>
        </w:rPr>
        <w:t>Various factors affect the workflow process and consequently the timeframes.</w:t>
      </w:r>
    </w:p>
    <w:p w:rsidR="009D3072" w:rsidRPr="009D3072" w:rsidRDefault="009D3072" w:rsidP="00523612">
      <w:pPr>
        <w:rPr>
          <w:rFonts w:ascii="Arial" w:hAnsi="Arial" w:cs="Arial"/>
          <w:b/>
          <w:sz w:val="28"/>
          <w:szCs w:val="28"/>
        </w:rPr>
      </w:pPr>
      <w:r w:rsidRPr="009D3072">
        <w:rPr>
          <w:rFonts w:ascii="Arial" w:hAnsi="Arial" w:cs="Arial"/>
          <w:b/>
          <w:sz w:val="28"/>
          <w:szCs w:val="28"/>
        </w:rPr>
        <w:t>Information: Client Relationship Management Project</w:t>
      </w:r>
    </w:p>
    <w:p w:rsidR="009D3072" w:rsidRPr="009D3072" w:rsidRDefault="009D3072" w:rsidP="00523612">
      <w:pPr>
        <w:rPr>
          <w:rFonts w:ascii="Arial" w:hAnsi="Arial" w:cs="Arial"/>
          <w:sz w:val="24"/>
          <w:szCs w:val="24"/>
        </w:rPr>
      </w:pPr>
      <w:r w:rsidRPr="009D3072">
        <w:rPr>
          <w:rFonts w:ascii="Arial" w:hAnsi="Arial" w:cs="Arial"/>
          <w:sz w:val="24"/>
          <w:szCs w:val="24"/>
        </w:rPr>
        <w:t xml:space="preserve">Donna Dyer, Business Analyst and </w:t>
      </w:r>
      <w:proofErr w:type="spellStart"/>
      <w:r w:rsidRPr="009D3072">
        <w:rPr>
          <w:rFonts w:ascii="Arial" w:hAnsi="Arial" w:cs="Arial"/>
          <w:sz w:val="24"/>
          <w:szCs w:val="24"/>
        </w:rPr>
        <w:t>Bre</w:t>
      </w:r>
      <w:proofErr w:type="spellEnd"/>
      <w:r w:rsidRPr="009D3072">
        <w:rPr>
          <w:rFonts w:ascii="Arial" w:hAnsi="Arial" w:cs="Arial"/>
          <w:sz w:val="24"/>
          <w:szCs w:val="24"/>
        </w:rPr>
        <w:t xml:space="preserve"> McQuad</w:t>
      </w:r>
      <w:r>
        <w:rPr>
          <w:rFonts w:ascii="Arial" w:hAnsi="Arial" w:cs="Arial"/>
          <w:sz w:val="24"/>
          <w:szCs w:val="24"/>
        </w:rPr>
        <w:t xml:space="preserve">e, Business Insight Specialist reported on the progress of the </w:t>
      </w:r>
      <w:r w:rsidRPr="009D3072">
        <w:rPr>
          <w:rFonts w:ascii="Arial" w:hAnsi="Arial" w:cs="Arial"/>
          <w:sz w:val="24"/>
          <w:szCs w:val="24"/>
        </w:rPr>
        <w:t xml:space="preserve">Client Relationship Management </w:t>
      </w:r>
      <w:r>
        <w:rPr>
          <w:rFonts w:ascii="Arial" w:hAnsi="Arial" w:cs="Arial"/>
          <w:sz w:val="24"/>
          <w:szCs w:val="24"/>
        </w:rPr>
        <w:t xml:space="preserve">(CRM) </w:t>
      </w:r>
      <w:r w:rsidRPr="009D3072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>.</w:t>
      </w:r>
      <w:r w:rsidR="00A4111D">
        <w:rPr>
          <w:rFonts w:ascii="Arial" w:hAnsi="Arial" w:cs="Arial"/>
          <w:sz w:val="24"/>
          <w:szCs w:val="24"/>
        </w:rPr>
        <w:t xml:space="preserve"> Tenders close on Friday 4 October.  The first upgrade to this software will be expected by the end of November 2019.  Data input is crucial to CRM for future reporting.</w:t>
      </w: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 xml:space="preserve">Thursday </w:t>
      </w:r>
      <w:r w:rsidR="00A4111D">
        <w:rPr>
          <w:rFonts w:ascii="Arial" w:hAnsi="Arial" w:cs="Arial"/>
          <w:color w:val="auto"/>
          <w:sz w:val="24"/>
        </w:rPr>
        <w:t>24 October 201</w:t>
      </w:r>
      <w:r>
        <w:rPr>
          <w:rFonts w:ascii="Arial" w:hAnsi="Arial" w:cs="Arial"/>
          <w:color w:val="auto"/>
          <w:sz w:val="24"/>
        </w:rPr>
        <w:t>9, 11.00 am, E</w:t>
      </w:r>
      <w:r w:rsidR="00F5023F">
        <w:rPr>
          <w:rFonts w:ascii="Arial" w:hAnsi="Arial" w:cs="Arial"/>
          <w:color w:val="auto"/>
          <w:sz w:val="24"/>
        </w:rPr>
        <w:t>ASIE</w:t>
      </w:r>
      <w:r>
        <w:rPr>
          <w:rFonts w:ascii="Arial" w:hAnsi="Arial" w:cs="Arial"/>
          <w:color w:val="auto"/>
          <w:sz w:val="24"/>
        </w:rPr>
        <w:t xml:space="preserve"> Living Conference Room, 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95B46" w:rsidRPr="00EE3377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E95B46" w:rsidRPr="00E84F53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028" w:rsidRDefault="0045202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7BE" w:rsidRDefault="004177BE" w:rsidP="004177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day of December 2019</w:t>
      </w:r>
    </w:p>
    <w:p w:rsidR="00452028" w:rsidRDefault="0045202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028" w:rsidRDefault="00B71DD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>
            <wp:extent cx="1524000" cy="1125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61" cy="112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028" w:rsidRDefault="0045202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E04AB8" w:rsidRPr="00E84F53" w:rsidRDefault="00A962AE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p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0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CCE" w:rsidRDefault="00C17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CCE" w:rsidRPr="005B0092" w:rsidRDefault="005B0092">
    <w:pPr>
      <w:pStyle w:val="Footer"/>
      <w:rPr>
        <w:color w:val="D9D9D9" w:themeColor="background1" w:themeShade="D9"/>
      </w:rPr>
    </w:pPr>
    <w:r w:rsidRPr="005B0092">
      <w:rPr>
        <w:color w:val="D9D9D9" w:themeColor="background1" w:themeShade="D9"/>
      </w:rPr>
      <w:t>26.9.19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81C"/>
    <w:multiLevelType w:val="hybridMultilevel"/>
    <w:tmpl w:val="393C3F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10EB1"/>
    <w:multiLevelType w:val="hybridMultilevel"/>
    <w:tmpl w:val="12361F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8"/>
  </w:num>
  <w:num w:numId="6">
    <w:abstractNumId w:val="7"/>
  </w:num>
  <w:num w:numId="7">
    <w:abstractNumId w:val="23"/>
  </w:num>
  <w:num w:numId="8">
    <w:abstractNumId w:val="4"/>
  </w:num>
  <w:num w:numId="9">
    <w:abstractNumId w:val="9"/>
  </w:num>
  <w:num w:numId="10">
    <w:abstractNumId w:val="19"/>
  </w:num>
  <w:num w:numId="11">
    <w:abstractNumId w:val="1"/>
  </w:num>
  <w:num w:numId="12">
    <w:abstractNumId w:val="11"/>
  </w:num>
  <w:num w:numId="13">
    <w:abstractNumId w:val="15"/>
  </w:num>
  <w:num w:numId="14">
    <w:abstractNumId w:val="25"/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22"/>
  </w:num>
  <w:num w:numId="21">
    <w:abstractNumId w:val="24"/>
  </w:num>
  <w:num w:numId="22">
    <w:abstractNumId w:val="21"/>
  </w:num>
  <w:num w:numId="23">
    <w:abstractNumId w:val="13"/>
  </w:num>
  <w:num w:numId="24">
    <w:abstractNumId w:val="17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941C0"/>
    <w:rsid w:val="000F2EAB"/>
    <w:rsid w:val="000F404C"/>
    <w:rsid w:val="000F40AF"/>
    <w:rsid w:val="00113457"/>
    <w:rsid w:val="00152A71"/>
    <w:rsid w:val="00164DCA"/>
    <w:rsid w:val="00171B7C"/>
    <w:rsid w:val="00174194"/>
    <w:rsid w:val="001C4600"/>
    <w:rsid w:val="00200F3B"/>
    <w:rsid w:val="00204EF7"/>
    <w:rsid w:val="002319AE"/>
    <w:rsid w:val="00233CF6"/>
    <w:rsid w:val="00246B0C"/>
    <w:rsid w:val="002510BE"/>
    <w:rsid w:val="00291E4F"/>
    <w:rsid w:val="002B35E7"/>
    <w:rsid w:val="00306142"/>
    <w:rsid w:val="003123A0"/>
    <w:rsid w:val="003337E3"/>
    <w:rsid w:val="0034401B"/>
    <w:rsid w:val="00354B36"/>
    <w:rsid w:val="003E0A0F"/>
    <w:rsid w:val="004177BE"/>
    <w:rsid w:val="00450B7D"/>
    <w:rsid w:val="00452028"/>
    <w:rsid w:val="00456134"/>
    <w:rsid w:val="004771AB"/>
    <w:rsid w:val="00484224"/>
    <w:rsid w:val="004B5481"/>
    <w:rsid w:val="004E3AF6"/>
    <w:rsid w:val="00520CA8"/>
    <w:rsid w:val="00523612"/>
    <w:rsid w:val="005A36A7"/>
    <w:rsid w:val="005B0092"/>
    <w:rsid w:val="005C292B"/>
    <w:rsid w:val="0067472D"/>
    <w:rsid w:val="006D29C5"/>
    <w:rsid w:val="006F5A1B"/>
    <w:rsid w:val="006F5FF5"/>
    <w:rsid w:val="007266BC"/>
    <w:rsid w:val="00754C26"/>
    <w:rsid w:val="00757974"/>
    <w:rsid w:val="0078690D"/>
    <w:rsid w:val="007A4CDD"/>
    <w:rsid w:val="007F37F0"/>
    <w:rsid w:val="007F38CD"/>
    <w:rsid w:val="00804866"/>
    <w:rsid w:val="008263EC"/>
    <w:rsid w:val="00854B5C"/>
    <w:rsid w:val="00867072"/>
    <w:rsid w:val="008A7CFB"/>
    <w:rsid w:val="009B568D"/>
    <w:rsid w:val="009D3072"/>
    <w:rsid w:val="00A4111D"/>
    <w:rsid w:val="00A70755"/>
    <w:rsid w:val="00A82E52"/>
    <w:rsid w:val="00A962AE"/>
    <w:rsid w:val="00AF6E97"/>
    <w:rsid w:val="00B331D7"/>
    <w:rsid w:val="00B5381F"/>
    <w:rsid w:val="00B71DD8"/>
    <w:rsid w:val="00C17CCE"/>
    <w:rsid w:val="00C37B2F"/>
    <w:rsid w:val="00C75CD8"/>
    <w:rsid w:val="00C8610E"/>
    <w:rsid w:val="00CA6DEF"/>
    <w:rsid w:val="00D00CAC"/>
    <w:rsid w:val="00D33B68"/>
    <w:rsid w:val="00D35A5F"/>
    <w:rsid w:val="00DA091D"/>
    <w:rsid w:val="00DA273D"/>
    <w:rsid w:val="00DB5F62"/>
    <w:rsid w:val="00E04AB8"/>
    <w:rsid w:val="00E15F9B"/>
    <w:rsid w:val="00E80BFA"/>
    <w:rsid w:val="00E84F53"/>
    <w:rsid w:val="00E94F0B"/>
    <w:rsid w:val="00E95B46"/>
    <w:rsid w:val="00EB14E6"/>
    <w:rsid w:val="00ED1A17"/>
    <w:rsid w:val="00EE3377"/>
    <w:rsid w:val="00F20C24"/>
    <w:rsid w:val="00F20FE5"/>
    <w:rsid w:val="00F24F82"/>
    <w:rsid w:val="00F5023F"/>
    <w:rsid w:val="00F50B99"/>
    <w:rsid w:val="00F90BDF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5AB8A5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5B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14</cp:revision>
  <cp:lastPrinted>2019-11-28T21:47:00Z</cp:lastPrinted>
  <dcterms:created xsi:type="dcterms:W3CDTF">2019-08-28T02:23:00Z</dcterms:created>
  <dcterms:modified xsi:type="dcterms:W3CDTF">2019-12-17T00:31:00Z</dcterms:modified>
</cp:coreProperties>
</file>